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CEA4" w14:textId="77777777" w:rsidR="00FB237B" w:rsidRPr="00FB237B" w:rsidRDefault="00FB237B" w:rsidP="00FB237B">
      <w:pPr>
        <w:pStyle w:val="NormalWeb"/>
        <w:jc w:val="center"/>
        <w:rPr>
          <w:rFonts w:ascii="Arial" w:hAnsi="Arial" w:cs="Arial"/>
          <w:color w:val="000000"/>
        </w:rPr>
      </w:pPr>
      <w:r w:rsidRPr="00FB237B">
        <w:rPr>
          <w:rFonts w:ascii="Arial" w:hAnsi="Arial" w:cs="Arial"/>
          <w:color w:val="000000"/>
        </w:rPr>
        <w:t>The Calling of Moses</w:t>
      </w:r>
    </w:p>
    <w:p w14:paraId="7233CF24" w14:textId="53ED5046" w:rsidR="00FB237B" w:rsidRPr="00FB237B" w:rsidRDefault="00FB237B" w:rsidP="00FB237B">
      <w:pPr>
        <w:pStyle w:val="NormalWeb"/>
        <w:rPr>
          <w:rFonts w:ascii="Arial" w:hAnsi="Arial" w:cs="Arial"/>
          <w:color w:val="000000"/>
        </w:rPr>
      </w:pPr>
      <w:r w:rsidRPr="00FB237B">
        <w:rPr>
          <w:rFonts w:ascii="Arial" w:hAnsi="Arial" w:cs="Arial"/>
          <w:color w:val="000000"/>
        </w:rPr>
        <w:t>Exodus 3-4</w:t>
      </w:r>
      <w:r w:rsidR="00B059CE">
        <w:rPr>
          <w:rFonts w:ascii="Arial" w:hAnsi="Arial" w:cs="Arial"/>
          <w:color w:val="000000"/>
        </w:rPr>
        <w:t xml:space="preserve">                                                                                                                      </w:t>
      </w:r>
      <w:r w:rsidRPr="00FB237B">
        <w:rPr>
          <w:rFonts w:ascii="Arial" w:hAnsi="Arial" w:cs="Arial"/>
          <w:color w:val="000000"/>
        </w:rPr>
        <w:t>Key v</w:t>
      </w:r>
      <w:r w:rsidR="00B059CE">
        <w:rPr>
          <w:rFonts w:ascii="Arial" w:hAnsi="Arial" w:cs="Arial"/>
          <w:color w:val="000000"/>
        </w:rPr>
        <w:t>erse</w:t>
      </w:r>
      <w:r w:rsidRPr="00FB237B">
        <w:rPr>
          <w:rFonts w:ascii="Arial" w:hAnsi="Arial" w:cs="Arial"/>
          <w:color w:val="000000"/>
        </w:rPr>
        <w:t xml:space="preserve"> 3:10 “So now, go. I am sending you to Pharaoh to bring my people the Israelites out of Egypt.”</w:t>
      </w:r>
    </w:p>
    <w:p w14:paraId="489E81CD" w14:textId="1678EB0E" w:rsidR="00FB237B" w:rsidRPr="00FB237B" w:rsidRDefault="00FB237B" w:rsidP="00FB237B">
      <w:pPr>
        <w:pStyle w:val="NormalWeb"/>
        <w:rPr>
          <w:rFonts w:ascii="Arial" w:hAnsi="Arial" w:cs="Arial"/>
          <w:color w:val="000000"/>
        </w:rPr>
      </w:pPr>
      <w:r w:rsidRPr="00FB237B">
        <w:rPr>
          <w:rFonts w:ascii="Arial" w:hAnsi="Arial" w:cs="Arial"/>
          <w:color w:val="000000"/>
        </w:rPr>
        <w:t>1. On the day God calls him, what is Moses doing? (</w:t>
      </w:r>
      <w:r w:rsidR="00B059CE">
        <w:rPr>
          <w:rFonts w:ascii="Arial" w:hAnsi="Arial" w:cs="Arial"/>
          <w:color w:val="000000"/>
        </w:rPr>
        <w:t>3:</w:t>
      </w:r>
      <w:r w:rsidRPr="00FB237B">
        <w:rPr>
          <w:rFonts w:ascii="Arial" w:hAnsi="Arial" w:cs="Arial"/>
          <w:color w:val="000000"/>
        </w:rPr>
        <w:t>1) How does the angel of the Lord appear to Moses? (2-4) What does God tell Moses to do? (5</w:t>
      </w:r>
      <w:r w:rsidR="00B059CE">
        <w:rPr>
          <w:rFonts w:ascii="Arial" w:hAnsi="Arial" w:cs="Arial"/>
          <w:color w:val="000000"/>
        </w:rPr>
        <w:t>-6</w:t>
      </w:r>
      <w:r w:rsidRPr="00FB237B">
        <w:rPr>
          <w:rFonts w:ascii="Arial" w:hAnsi="Arial" w:cs="Arial"/>
          <w:color w:val="000000"/>
        </w:rPr>
        <w:t>) What does it mean that the place he is standing is a holy ground?</w:t>
      </w:r>
    </w:p>
    <w:p w14:paraId="03E67AB4" w14:textId="62BCBEB6" w:rsidR="00FB237B" w:rsidRPr="00FB237B" w:rsidRDefault="00FB237B" w:rsidP="00FB237B">
      <w:pPr>
        <w:pStyle w:val="NormalWeb"/>
        <w:rPr>
          <w:rFonts w:ascii="Arial" w:hAnsi="Arial" w:cs="Arial"/>
          <w:color w:val="000000"/>
        </w:rPr>
      </w:pPr>
      <w:r w:rsidRPr="00FB237B">
        <w:rPr>
          <w:rFonts w:ascii="Arial" w:hAnsi="Arial" w:cs="Arial"/>
          <w:color w:val="000000"/>
        </w:rPr>
        <w:t>2. How does God know about the misery of his people in Egypt? (7) What does God decide to do for them? (8) Where would God lead them and why? (Gen 15:18-19) Why has God called Moses? (10)</w:t>
      </w:r>
    </w:p>
    <w:p w14:paraId="3BFE0E14" w14:textId="5F1B5366" w:rsidR="00FB237B" w:rsidRPr="00FB237B" w:rsidRDefault="00FB237B" w:rsidP="00FB237B">
      <w:pPr>
        <w:pStyle w:val="NormalWeb"/>
        <w:rPr>
          <w:rFonts w:ascii="Arial" w:hAnsi="Arial" w:cs="Arial"/>
          <w:color w:val="000000"/>
        </w:rPr>
      </w:pPr>
      <w:r w:rsidRPr="00FB237B">
        <w:rPr>
          <w:rFonts w:ascii="Arial" w:hAnsi="Arial" w:cs="Arial"/>
          <w:color w:val="000000"/>
        </w:rPr>
        <w:t>3. What is Moses’ first response to God’s call? How does God assure him? (11,12) What is his next question and how does God answer? (13-15) Think about God’s names respectively. How should Moses initiate his mission and how would God help him? (16-18, 19-22)</w:t>
      </w:r>
    </w:p>
    <w:p w14:paraId="1C6EE212" w14:textId="4A752802" w:rsidR="00FB237B" w:rsidRPr="00FB237B" w:rsidRDefault="00FB237B" w:rsidP="00FB237B">
      <w:pPr>
        <w:pStyle w:val="NormalWeb"/>
        <w:rPr>
          <w:rFonts w:ascii="Arial" w:hAnsi="Arial" w:cs="Arial"/>
          <w:color w:val="000000"/>
        </w:rPr>
      </w:pPr>
      <w:r w:rsidRPr="00FB237B">
        <w:rPr>
          <w:rFonts w:ascii="Arial" w:hAnsi="Arial" w:cs="Arial"/>
          <w:color w:val="000000"/>
        </w:rPr>
        <w:t>4. What does Moses worry about? (</w:t>
      </w:r>
      <w:r w:rsidR="0080357A">
        <w:rPr>
          <w:rFonts w:ascii="Arial" w:hAnsi="Arial" w:cs="Arial"/>
          <w:color w:val="000000"/>
        </w:rPr>
        <w:t>4:</w:t>
      </w:r>
      <w:r w:rsidRPr="00FB237B">
        <w:rPr>
          <w:rFonts w:ascii="Arial" w:hAnsi="Arial" w:cs="Arial"/>
          <w:color w:val="000000"/>
        </w:rPr>
        <w:t>1) How does God help him? (3-5,6-7, 9) What does each show about God? (Lk 9:1-2) What excuses does Moses make? (10,13) How does God patiently help him? (11, 14-17)</w:t>
      </w:r>
    </w:p>
    <w:p w14:paraId="64E386FB" w14:textId="137460AF" w:rsidR="00FB237B" w:rsidRPr="00FB237B" w:rsidRDefault="00FB237B" w:rsidP="00FB237B">
      <w:pPr>
        <w:pStyle w:val="NormalWeb"/>
        <w:rPr>
          <w:rFonts w:ascii="Arial" w:hAnsi="Arial" w:cs="Arial"/>
          <w:color w:val="000000"/>
        </w:rPr>
      </w:pPr>
      <w:r w:rsidRPr="00FB237B">
        <w:rPr>
          <w:rFonts w:ascii="Arial" w:hAnsi="Arial" w:cs="Arial"/>
          <w:color w:val="000000"/>
        </w:rPr>
        <w:t>5. Read v</w:t>
      </w:r>
      <w:r w:rsidR="00391FB1">
        <w:rPr>
          <w:rFonts w:ascii="Arial" w:hAnsi="Arial" w:cs="Arial"/>
          <w:color w:val="000000"/>
        </w:rPr>
        <w:t>erse</w:t>
      </w:r>
      <w:r w:rsidRPr="00FB237B">
        <w:rPr>
          <w:rFonts w:ascii="Arial" w:hAnsi="Arial" w:cs="Arial"/>
          <w:color w:val="000000"/>
        </w:rPr>
        <w:t>s 18-31. How does Moses finally set out to do his mission? (18-20) How does God encourage him? (21-23) Why is God about to kill him and how does Zipporah help him? (24-26) How does God prepare Aaron for him?</w:t>
      </w:r>
    </w:p>
    <w:p w14:paraId="1975FE5F" w14:textId="77777777" w:rsidR="00734959" w:rsidRDefault="00734959"/>
    <w:sectPr w:rsidR="00734959">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7B"/>
    <w:rsid w:val="00065201"/>
    <w:rsid w:val="00154582"/>
    <w:rsid w:val="00391FB1"/>
    <w:rsid w:val="006636B6"/>
    <w:rsid w:val="00734959"/>
    <w:rsid w:val="007815CA"/>
    <w:rsid w:val="0080357A"/>
    <w:rsid w:val="00B059CE"/>
    <w:rsid w:val="00DB5C5C"/>
    <w:rsid w:val="00FB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D64E"/>
  <w15:chartTrackingRefBased/>
  <w15:docId w15:val="{8C3E07F7-6C0F-49E1-B3FC-DC7F86B4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37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Kim</dc:creator>
  <cp:keywords/>
  <dc:description/>
  <cp:lastModifiedBy>Rebekah Kim</cp:lastModifiedBy>
  <cp:revision>41</cp:revision>
  <dcterms:created xsi:type="dcterms:W3CDTF">2023-06-09T01:56:00Z</dcterms:created>
  <dcterms:modified xsi:type="dcterms:W3CDTF">2023-06-10T14:50:00Z</dcterms:modified>
</cp:coreProperties>
</file>